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104" w:rsidRPr="0044388F" w:rsidRDefault="00677104" w:rsidP="009E3DC3">
      <w:pPr>
        <w:jc w:val="center"/>
        <w:rPr>
          <w:rFonts w:ascii="Arial" w:hAnsi="Arial" w:cs="Arial"/>
          <w:b/>
          <w:sz w:val="28"/>
          <w:szCs w:val="28"/>
        </w:rPr>
      </w:pPr>
      <w:r w:rsidRPr="0044388F">
        <w:rPr>
          <w:rFonts w:ascii="Arial" w:hAnsi="Arial" w:cs="Arial"/>
          <w:b/>
          <w:sz w:val="28"/>
          <w:szCs w:val="28"/>
        </w:rPr>
        <w:t>UMOWA Nr ___/TT/2017</w:t>
      </w:r>
    </w:p>
    <w:p w:rsidR="00677104" w:rsidRPr="0044388F" w:rsidRDefault="00677104" w:rsidP="009E3DC3">
      <w:pPr>
        <w:pStyle w:val="Heading1"/>
        <w:ind w:left="0"/>
        <w:jc w:val="both"/>
        <w:rPr>
          <w:rFonts w:ascii="Arial" w:hAnsi="Arial" w:cs="Arial"/>
          <w:color w:val="auto"/>
          <w:sz w:val="22"/>
          <w:szCs w:val="22"/>
        </w:rPr>
      </w:pPr>
    </w:p>
    <w:p w:rsidR="00677104" w:rsidRPr="0044388F" w:rsidRDefault="00677104" w:rsidP="009E3DC3">
      <w:pPr>
        <w:pStyle w:val="Heading1"/>
        <w:ind w:left="0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44388F">
        <w:rPr>
          <w:rFonts w:ascii="Arial" w:hAnsi="Arial" w:cs="Arial"/>
          <w:b w:val="0"/>
          <w:color w:val="auto"/>
          <w:sz w:val="22"/>
          <w:szCs w:val="22"/>
        </w:rPr>
        <w:t>zawarta w dniu ……………………. pomiędzy:</w:t>
      </w: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8E07D6" w:rsidRDefault="00677104" w:rsidP="004074E9">
      <w:pPr>
        <w:pStyle w:val="ListParagraph"/>
        <w:ind w:left="0"/>
        <w:jc w:val="both"/>
        <w:rPr>
          <w:rFonts w:ascii="Arial" w:hAnsi="Arial" w:cs="Arial"/>
          <w:sz w:val="22"/>
          <w:szCs w:val="22"/>
        </w:rPr>
      </w:pPr>
      <w:r w:rsidRPr="008E07D6">
        <w:rPr>
          <w:rFonts w:ascii="Arial" w:hAnsi="Arial" w:cs="Arial"/>
          <w:b/>
          <w:sz w:val="22"/>
          <w:szCs w:val="22"/>
        </w:rPr>
        <w:t xml:space="preserve">Miastem Bydgoszcz, </w:t>
      </w:r>
      <w:r w:rsidRPr="008E07D6">
        <w:rPr>
          <w:rFonts w:ascii="Arial" w:hAnsi="Arial" w:cs="Arial"/>
          <w:sz w:val="22"/>
          <w:szCs w:val="22"/>
        </w:rPr>
        <w:t>z siedzibą w Bydgoszczy (85-102), przy ul. Jezuickiej 1, 85-102 Bydgoszcz, NIP 953-101-18-63, w imieniu i na rzecz którego działa</w:t>
      </w:r>
      <w:r w:rsidRPr="008E07D6">
        <w:rPr>
          <w:rFonts w:ascii="Arial" w:hAnsi="Arial" w:cs="Arial"/>
          <w:b/>
          <w:sz w:val="22"/>
          <w:szCs w:val="22"/>
        </w:rPr>
        <w:t xml:space="preserve"> </w:t>
      </w:r>
      <w:r w:rsidRPr="008E07D6">
        <w:rPr>
          <w:rFonts w:ascii="Arial" w:hAnsi="Arial" w:cs="Arial"/>
          <w:sz w:val="22"/>
          <w:szCs w:val="22"/>
        </w:rPr>
        <w:t xml:space="preserve">Zarząd Dróg Miejskich </w:t>
      </w:r>
      <w:r w:rsidRPr="008E07D6">
        <w:rPr>
          <w:rFonts w:ascii="Arial" w:hAnsi="Arial" w:cs="Arial"/>
          <w:sz w:val="22"/>
          <w:szCs w:val="22"/>
        </w:rPr>
        <w:br/>
        <w:t>i Komunikacji Publicznej w Bydgoszczy</w:t>
      </w:r>
      <w:r w:rsidRPr="008E07D6">
        <w:rPr>
          <w:rFonts w:ascii="Arial" w:hAnsi="Arial" w:cs="Arial"/>
          <w:b/>
          <w:sz w:val="22"/>
          <w:szCs w:val="22"/>
        </w:rPr>
        <w:t>,</w:t>
      </w:r>
      <w:r w:rsidRPr="008E07D6">
        <w:rPr>
          <w:rFonts w:ascii="Arial" w:hAnsi="Arial" w:cs="Arial"/>
          <w:sz w:val="22"/>
          <w:szCs w:val="22"/>
        </w:rPr>
        <w:t xml:space="preserve"> z siedzibą w Bydgoszczy (85-844) przy </w:t>
      </w:r>
      <w:r w:rsidRPr="008E07D6">
        <w:rPr>
          <w:rFonts w:ascii="Arial" w:hAnsi="Arial" w:cs="Arial"/>
          <w:sz w:val="22"/>
          <w:szCs w:val="22"/>
        </w:rPr>
        <w:br/>
        <w:t>ul. Toruńskiej 174a, na podstawie pełnomocnictwa Prezydenta Miasta Bydgoszczy z dnia 13 stycznia 2017 r. (WOA-I.0052.11.2017), zwanego dalej „Zamawiającym”, reprezentowanym przez:</w:t>
      </w:r>
    </w:p>
    <w:p w:rsidR="00677104" w:rsidRPr="008E07D6" w:rsidRDefault="00677104" w:rsidP="004074E9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E07D6">
        <w:rPr>
          <w:rFonts w:ascii="Arial" w:hAnsi="Arial" w:cs="Arial"/>
          <w:sz w:val="22"/>
          <w:szCs w:val="22"/>
        </w:rPr>
        <w:t>_______________________________________________________________________a</w:t>
      </w:r>
    </w:p>
    <w:p w:rsidR="00677104" w:rsidRPr="008E07D6" w:rsidRDefault="00677104" w:rsidP="004074E9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677104" w:rsidRPr="008E07D6" w:rsidRDefault="00677104" w:rsidP="004074E9">
      <w:pPr>
        <w:widowControl w:val="0"/>
        <w:tabs>
          <w:tab w:val="left" w:pos="9639"/>
        </w:tabs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E07D6">
        <w:rPr>
          <w:rFonts w:ascii="Arial" w:hAnsi="Arial" w:cs="Arial"/>
          <w:sz w:val="22"/>
          <w:szCs w:val="22"/>
        </w:rPr>
        <w:t xml:space="preserve">(Wykonawcą) ____________________ z siedzibą w ____________ przy ul. ____________, </w:t>
      </w:r>
      <w:r w:rsidRPr="008E07D6">
        <w:rPr>
          <w:rFonts w:ascii="Arial" w:hAnsi="Arial" w:cs="Arial"/>
          <w:spacing w:val="-2"/>
          <w:sz w:val="22"/>
          <w:szCs w:val="22"/>
        </w:rPr>
        <w:t xml:space="preserve">NIP </w:t>
      </w:r>
      <w:r w:rsidRPr="008E07D6">
        <w:rPr>
          <w:rFonts w:ascii="Arial" w:hAnsi="Arial" w:cs="Arial"/>
          <w:sz w:val="22"/>
          <w:szCs w:val="22"/>
        </w:rPr>
        <w:t xml:space="preserve">_________, </w:t>
      </w:r>
      <w:r w:rsidRPr="008E07D6">
        <w:rPr>
          <w:rFonts w:ascii="Arial" w:hAnsi="Arial" w:cs="Arial"/>
          <w:spacing w:val="-2"/>
          <w:sz w:val="22"/>
          <w:szCs w:val="22"/>
        </w:rPr>
        <w:t>REGON ___________</w:t>
      </w:r>
      <w:r w:rsidRPr="008E07D6">
        <w:rPr>
          <w:rFonts w:ascii="Arial" w:hAnsi="Arial" w:cs="Arial"/>
          <w:sz w:val="22"/>
          <w:szCs w:val="22"/>
        </w:rPr>
        <w:t xml:space="preserve">, wpisaną/ym do ___________, pod numerem ______, zwanym dalej </w:t>
      </w:r>
      <w:r w:rsidRPr="008E07D6">
        <w:rPr>
          <w:rFonts w:ascii="Arial" w:hAnsi="Arial" w:cs="Arial"/>
          <w:b/>
          <w:sz w:val="22"/>
          <w:szCs w:val="22"/>
        </w:rPr>
        <w:t>„Wykonawcą”</w:t>
      </w:r>
      <w:r w:rsidRPr="008E07D6">
        <w:rPr>
          <w:rFonts w:ascii="Arial" w:hAnsi="Arial" w:cs="Arial"/>
          <w:sz w:val="22"/>
          <w:szCs w:val="22"/>
        </w:rPr>
        <w:t>,</w:t>
      </w:r>
      <w:r w:rsidRPr="008E07D6">
        <w:rPr>
          <w:rFonts w:ascii="Arial" w:hAnsi="Arial" w:cs="Arial"/>
          <w:b/>
          <w:sz w:val="22"/>
          <w:szCs w:val="22"/>
        </w:rPr>
        <w:t xml:space="preserve"> </w:t>
      </w:r>
      <w:r w:rsidRPr="008E07D6">
        <w:rPr>
          <w:rFonts w:ascii="Arial" w:hAnsi="Arial" w:cs="Arial"/>
          <w:sz w:val="22"/>
          <w:szCs w:val="22"/>
        </w:rPr>
        <w:t>reprezentowanym przez :</w:t>
      </w:r>
    </w:p>
    <w:p w:rsidR="00677104" w:rsidRPr="008E07D6" w:rsidRDefault="00677104" w:rsidP="004074E9">
      <w:pPr>
        <w:widowControl w:val="0"/>
        <w:adjustRightInd w:val="0"/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8E07D6">
        <w:rPr>
          <w:rFonts w:ascii="Arial" w:hAnsi="Arial" w:cs="Arial"/>
          <w:sz w:val="22"/>
          <w:szCs w:val="22"/>
        </w:rPr>
        <w:t xml:space="preserve">________________________________________________________________________ </w:t>
      </w:r>
    </w:p>
    <w:p w:rsidR="00677104" w:rsidRDefault="00677104" w:rsidP="009E3DC3">
      <w:pPr>
        <w:spacing w:before="240" w:after="240"/>
        <w:jc w:val="center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§ 1.</w:t>
      </w: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 xml:space="preserve">Celem niniejszej umowy jest zapewnienie sprawnej i ciągłej sprzedaży bezpośrednio </w:t>
      </w:r>
      <w:r w:rsidRPr="0044388F">
        <w:rPr>
          <w:rFonts w:ascii="Arial" w:hAnsi="Arial" w:cs="Arial"/>
          <w:sz w:val="22"/>
          <w:szCs w:val="22"/>
        </w:rPr>
        <w:br/>
        <w:t>na statkach biletów upoważniających do przejazdów liniami tramwaju wodnego w Bydgoszczy.</w:t>
      </w:r>
    </w:p>
    <w:p w:rsidR="00677104" w:rsidRPr="0044388F" w:rsidRDefault="00677104" w:rsidP="009E3DC3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§ 2.</w:t>
      </w:r>
    </w:p>
    <w:p w:rsidR="00677104" w:rsidRPr="008E07D6" w:rsidRDefault="00677104" w:rsidP="009E3DC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E07D6">
        <w:rPr>
          <w:rFonts w:ascii="Arial" w:hAnsi="Arial" w:cs="Arial"/>
          <w:sz w:val="22"/>
          <w:szCs w:val="22"/>
        </w:rPr>
        <w:t xml:space="preserve">Wykonawca zobowiązuje się do pobierania przez obsługę statków opłat od pasażerów wg obowiązującej taryfy za przejazdy tramwajem wodnym, poprzez wydanie biletu </w:t>
      </w:r>
      <w:r w:rsidRPr="008E07D6">
        <w:rPr>
          <w:rFonts w:ascii="Arial" w:hAnsi="Arial" w:cs="Arial"/>
          <w:sz w:val="22"/>
          <w:szCs w:val="22"/>
        </w:rPr>
        <w:br/>
        <w:t xml:space="preserve">w formie paragonu fiskalnego, na liniach obsługiwanych przez ___________ zgodnie </w:t>
      </w:r>
      <w:r w:rsidRPr="008E07D6">
        <w:rPr>
          <w:rFonts w:ascii="Arial" w:hAnsi="Arial" w:cs="Arial"/>
          <w:sz w:val="22"/>
          <w:szCs w:val="22"/>
        </w:rPr>
        <w:br/>
        <w:t>z Umową przewozową Nr _______ z dnia ________</w:t>
      </w:r>
    </w:p>
    <w:p w:rsidR="00677104" w:rsidRPr="0044388F" w:rsidRDefault="00677104" w:rsidP="009E3DC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___________ uzgodni z ZDMiKP informacje, które powinny znaleźć się na bilecie.</w:t>
      </w:r>
    </w:p>
    <w:p w:rsidR="00677104" w:rsidRPr="0044388F" w:rsidRDefault="00677104" w:rsidP="009E3DC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Wykaz osób uprawnionych do bezpłatnych i ulgowych przejazdów tramwajem wodnym określa Załącznik Nr 1 do niniejszej umowy.</w:t>
      </w:r>
    </w:p>
    <w:p w:rsidR="00677104" w:rsidRPr="0044388F" w:rsidRDefault="00677104" w:rsidP="009E3DC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Cennik opłat obowiązujący na liniach obsługiwanych przez tramwaj wodny określa Załącznik Nr 2 do niniejszej umowy.</w:t>
      </w:r>
    </w:p>
    <w:p w:rsidR="00677104" w:rsidRPr="0044388F" w:rsidRDefault="00677104" w:rsidP="009E3DC3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§ 3.</w:t>
      </w: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Strony ustalają _____% rabat należny ______________ z tytułu prowadzenia sprzedaży detalicznej biletów jednorazowych liczony od cen jednostkowych poszczególnych rodzajów biletów.</w:t>
      </w:r>
    </w:p>
    <w:p w:rsidR="00677104" w:rsidRPr="0044388F" w:rsidRDefault="00677104" w:rsidP="009E3DC3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§ 4.</w:t>
      </w:r>
    </w:p>
    <w:p w:rsidR="00677104" w:rsidRPr="0044388F" w:rsidRDefault="00677104" w:rsidP="009E3D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___________ zobowiązuje się do przekazywania w terminie do 5 dnia roboczego miesiąca, po miesiącu, w którym nastąpiła sprzedaż rozliczenia z kas fiskalnych dotyczącego ilości i wartości sprzedanych biletów.</w:t>
      </w:r>
    </w:p>
    <w:p w:rsidR="00677104" w:rsidRPr="0044388F" w:rsidRDefault="00677104" w:rsidP="009E3D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 xml:space="preserve">ZDMiKP na podstawie rozliczenia wymienionego w ust. 1. wystawiać będzie </w:t>
      </w:r>
      <w:r w:rsidRPr="0044388F">
        <w:rPr>
          <w:rFonts w:ascii="Arial" w:hAnsi="Arial" w:cs="Arial"/>
          <w:sz w:val="22"/>
          <w:szCs w:val="22"/>
        </w:rPr>
        <w:br/>
        <w:t>w terminie do 7 dnia roboczego miesiąca, po miesiącu, w którym nastąpiła sprzedaż, fakturę VAT obciążającą _____________ z uwzględnieniem przysługującego rabatu.</w:t>
      </w:r>
    </w:p>
    <w:p w:rsidR="00677104" w:rsidRPr="0044388F" w:rsidRDefault="00677104" w:rsidP="009E3D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___________ zobowiązana jest uregulować fakturę w terminie 7 dni od daty jej otrzymania na konto ZDMiKP wskazane w fakturze.</w:t>
      </w:r>
    </w:p>
    <w:p w:rsidR="00677104" w:rsidRPr="0044388F" w:rsidRDefault="00677104" w:rsidP="009E3D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Nieuregulowanie należności za sprzedane bilety w terminie określonym umową, mimo dodatkowego wezwania do zapłaty, daje ZDMiKP prawo do dokonania potrąceń z należnego ___________ wynagrodzenia z tytułu świadczonych usług przewozowych na liniach tramwaju wodnego realizowanych zgodnie z Umową Nr ________ z dnia ______r.</w:t>
      </w:r>
    </w:p>
    <w:p w:rsidR="00677104" w:rsidRPr="0044388F" w:rsidRDefault="00677104" w:rsidP="009E3DC3">
      <w:pPr>
        <w:spacing w:before="240" w:after="240"/>
        <w:ind w:left="360"/>
        <w:jc w:val="center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§ 5.</w:t>
      </w: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Umowę zawiera się na czas obowiązywania Umowy przewozowej z mocą od __________ do __________</w:t>
      </w:r>
    </w:p>
    <w:p w:rsidR="00677104" w:rsidRPr="0044388F" w:rsidRDefault="00677104" w:rsidP="009E3DC3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§ 6.</w:t>
      </w:r>
    </w:p>
    <w:p w:rsidR="00677104" w:rsidRPr="0044388F" w:rsidRDefault="00677104" w:rsidP="009E3DC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Wszelkie zmiany Umowy wymagają formy pisemnej zaakceptowanej przez obydwie Strony.</w:t>
      </w:r>
    </w:p>
    <w:p w:rsidR="00677104" w:rsidRPr="0044388F" w:rsidRDefault="00677104" w:rsidP="009E3DC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W sprawach nie objętych Umową zastosowanie znajdują powszechnie obowiązujące przepisy, w szczególności Kodeksu cywilnego.</w:t>
      </w:r>
    </w:p>
    <w:p w:rsidR="00677104" w:rsidRPr="0044388F" w:rsidRDefault="00677104" w:rsidP="009E3DC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Spory związane z realizacją umowy Strony poddają pod rozstrzygnięcie Sądu powszechnego właściwego dla siedziby ZDMiKP.</w:t>
      </w:r>
    </w:p>
    <w:p w:rsidR="00677104" w:rsidRPr="0044388F" w:rsidRDefault="00677104" w:rsidP="009E3DC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Umowę sporządzoną w dwóch egzemplarzach, po jednym dla każdej Strony.</w:t>
      </w: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b/>
          <w:sz w:val="22"/>
          <w:szCs w:val="22"/>
        </w:rPr>
      </w:pPr>
      <w:r w:rsidRPr="0044388F">
        <w:rPr>
          <w:rFonts w:ascii="Arial" w:hAnsi="Arial" w:cs="Arial"/>
          <w:b/>
          <w:sz w:val="22"/>
          <w:szCs w:val="22"/>
        </w:rPr>
        <w:tab/>
        <w:t>ZDMiKP</w:t>
      </w:r>
      <w:r w:rsidRPr="0044388F">
        <w:rPr>
          <w:rFonts w:ascii="Arial" w:hAnsi="Arial" w:cs="Arial"/>
          <w:b/>
          <w:sz w:val="22"/>
          <w:szCs w:val="22"/>
        </w:rPr>
        <w:tab/>
      </w:r>
      <w:r w:rsidRPr="0044388F">
        <w:rPr>
          <w:rFonts w:ascii="Arial" w:hAnsi="Arial" w:cs="Arial"/>
          <w:b/>
          <w:sz w:val="22"/>
          <w:szCs w:val="22"/>
        </w:rPr>
        <w:tab/>
      </w:r>
      <w:r w:rsidRPr="0044388F">
        <w:rPr>
          <w:rFonts w:ascii="Arial" w:hAnsi="Arial" w:cs="Arial"/>
          <w:b/>
          <w:sz w:val="22"/>
          <w:szCs w:val="22"/>
        </w:rPr>
        <w:tab/>
      </w:r>
      <w:r w:rsidRPr="0044388F">
        <w:rPr>
          <w:rFonts w:ascii="Arial" w:hAnsi="Arial" w:cs="Arial"/>
          <w:b/>
          <w:sz w:val="22"/>
          <w:szCs w:val="22"/>
        </w:rPr>
        <w:tab/>
      </w:r>
      <w:r w:rsidRPr="0044388F">
        <w:rPr>
          <w:rFonts w:ascii="Arial" w:hAnsi="Arial" w:cs="Arial"/>
          <w:b/>
          <w:sz w:val="22"/>
          <w:szCs w:val="22"/>
        </w:rPr>
        <w:tab/>
      </w:r>
      <w:r w:rsidRPr="0044388F">
        <w:rPr>
          <w:rFonts w:ascii="Arial" w:hAnsi="Arial" w:cs="Arial"/>
          <w:b/>
          <w:sz w:val="22"/>
          <w:szCs w:val="22"/>
        </w:rPr>
        <w:tab/>
      </w:r>
      <w:r w:rsidRPr="0044388F">
        <w:rPr>
          <w:rFonts w:ascii="Arial" w:hAnsi="Arial" w:cs="Arial"/>
          <w:b/>
          <w:sz w:val="22"/>
          <w:szCs w:val="22"/>
        </w:rPr>
        <w:tab/>
        <w:t>________________</w:t>
      </w: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</w:p>
    <w:p w:rsidR="00677104" w:rsidRPr="0044388F" w:rsidRDefault="0067710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br w:type="page"/>
      </w:r>
    </w:p>
    <w:p w:rsidR="00677104" w:rsidRPr="0044388F" w:rsidRDefault="00677104" w:rsidP="00C926B7">
      <w:pPr>
        <w:jc w:val="right"/>
        <w:rPr>
          <w:rFonts w:ascii="Arial" w:hAnsi="Arial" w:cs="Arial"/>
          <w:sz w:val="18"/>
          <w:szCs w:val="18"/>
        </w:rPr>
      </w:pPr>
      <w:r w:rsidRPr="0044388F">
        <w:rPr>
          <w:rFonts w:ascii="Arial" w:hAnsi="Arial" w:cs="Arial"/>
          <w:sz w:val="18"/>
          <w:szCs w:val="18"/>
        </w:rPr>
        <w:t>Załącznik Nr 1</w:t>
      </w:r>
    </w:p>
    <w:p w:rsidR="00677104" w:rsidRPr="0044388F" w:rsidRDefault="00677104" w:rsidP="00C926B7">
      <w:pPr>
        <w:jc w:val="right"/>
        <w:rPr>
          <w:rFonts w:ascii="Arial" w:hAnsi="Arial" w:cs="Arial"/>
          <w:sz w:val="18"/>
          <w:szCs w:val="18"/>
        </w:rPr>
      </w:pPr>
      <w:r w:rsidRPr="0044388F">
        <w:rPr>
          <w:rFonts w:ascii="Arial" w:hAnsi="Arial" w:cs="Arial"/>
          <w:sz w:val="18"/>
          <w:szCs w:val="18"/>
        </w:rPr>
        <w:t>do umowy Nr ____/TT/2017</w:t>
      </w:r>
    </w:p>
    <w:p w:rsidR="00677104" w:rsidRPr="0044388F" w:rsidRDefault="00677104" w:rsidP="00C926B7">
      <w:pPr>
        <w:jc w:val="right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18"/>
          <w:szCs w:val="18"/>
        </w:rPr>
        <w:t>z dnia _______</w:t>
      </w:r>
    </w:p>
    <w:p w:rsidR="00677104" w:rsidRPr="0044388F" w:rsidRDefault="00677104" w:rsidP="009E3DC3">
      <w:pPr>
        <w:jc w:val="center"/>
        <w:rPr>
          <w:rFonts w:ascii="Arial" w:hAnsi="Arial" w:cs="Arial"/>
          <w:b/>
          <w:sz w:val="22"/>
          <w:szCs w:val="22"/>
        </w:rPr>
      </w:pPr>
    </w:p>
    <w:p w:rsidR="00677104" w:rsidRPr="0044388F" w:rsidRDefault="00677104" w:rsidP="009E3DC3">
      <w:pPr>
        <w:jc w:val="center"/>
        <w:rPr>
          <w:rFonts w:ascii="Arial" w:hAnsi="Arial" w:cs="Arial"/>
          <w:b/>
          <w:sz w:val="22"/>
          <w:szCs w:val="22"/>
        </w:rPr>
      </w:pPr>
      <w:r w:rsidRPr="0044388F">
        <w:rPr>
          <w:rFonts w:ascii="Arial" w:hAnsi="Arial" w:cs="Arial"/>
          <w:b/>
          <w:sz w:val="22"/>
          <w:szCs w:val="22"/>
        </w:rPr>
        <w:t>WYKAZ</w:t>
      </w:r>
    </w:p>
    <w:p w:rsidR="00677104" w:rsidRPr="0044388F" w:rsidRDefault="00677104" w:rsidP="009E3DC3">
      <w:pPr>
        <w:jc w:val="center"/>
        <w:rPr>
          <w:rFonts w:ascii="Arial" w:hAnsi="Arial" w:cs="Arial"/>
          <w:b/>
          <w:sz w:val="22"/>
          <w:szCs w:val="22"/>
        </w:rPr>
      </w:pPr>
    </w:p>
    <w:p w:rsidR="00677104" w:rsidRPr="0044388F" w:rsidRDefault="00677104" w:rsidP="009E3DC3">
      <w:pPr>
        <w:jc w:val="center"/>
        <w:rPr>
          <w:rFonts w:ascii="Arial" w:hAnsi="Arial" w:cs="Arial"/>
          <w:b/>
          <w:sz w:val="22"/>
          <w:szCs w:val="22"/>
        </w:rPr>
      </w:pPr>
      <w:r w:rsidRPr="0044388F">
        <w:rPr>
          <w:rFonts w:ascii="Arial" w:hAnsi="Arial" w:cs="Arial"/>
          <w:b/>
          <w:sz w:val="22"/>
          <w:szCs w:val="22"/>
        </w:rPr>
        <w:t>osób uprawnionych do bezpłatnych i ulgowych przejazdów regularnym transportem wodnym wraz z określeniem dokumentów poświadczających uprawnienie.</w:t>
      </w:r>
    </w:p>
    <w:p w:rsidR="00677104" w:rsidRPr="0044388F" w:rsidRDefault="00677104" w:rsidP="009E3DC3">
      <w:pPr>
        <w:jc w:val="center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(obowiązuje w sezonie żeglugowym 2017)</w:t>
      </w:r>
    </w:p>
    <w:p w:rsidR="00677104" w:rsidRPr="0044388F" w:rsidRDefault="00677104" w:rsidP="009E3DC3">
      <w:pPr>
        <w:jc w:val="center"/>
        <w:rPr>
          <w:rFonts w:ascii="Arial" w:hAnsi="Arial" w:cs="Arial"/>
          <w:b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numPr>
          <w:ilvl w:val="0"/>
          <w:numId w:val="4"/>
        </w:numPr>
        <w:tabs>
          <w:tab w:val="num" w:pos="360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Uprawnienie do bezpłatnych przejazdów przysługuje:</w:t>
      </w:r>
    </w:p>
    <w:p w:rsidR="00677104" w:rsidRPr="0044388F" w:rsidRDefault="00677104" w:rsidP="009E3DC3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677104" w:rsidRPr="0044388F" w:rsidRDefault="00677104" w:rsidP="009E3DC3">
      <w:pPr>
        <w:numPr>
          <w:ilvl w:val="1"/>
          <w:numId w:val="4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dzieciom w wieku do ukończenie 4 lat – na podstawie oświadczenia o wieku dziecka osoby opiekującej się podczas podróży.</w:t>
      </w:r>
    </w:p>
    <w:p w:rsidR="00677104" w:rsidRPr="0044388F" w:rsidRDefault="00677104" w:rsidP="009E3DC3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numPr>
          <w:ilvl w:val="1"/>
          <w:numId w:val="4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 xml:space="preserve">Dzieciom i młodzieży będącym osobami niepełnosprawnymi do ukończenia </w:t>
      </w:r>
      <w:r w:rsidRPr="0044388F">
        <w:rPr>
          <w:rFonts w:ascii="Arial" w:hAnsi="Arial" w:cs="Arial"/>
          <w:sz w:val="22"/>
          <w:szCs w:val="22"/>
        </w:rPr>
        <w:br/>
        <w:t xml:space="preserve">21 roku życia – na podstawie orzeczenia zespołu orzekającego o niepełnosprawności albo orzeczenia zespołu orzekającego o znacznym, umiarkowanym lub lekkim stopniu niepełnosprawności albo aktualnej legitymacji wydanej przez właściwy zespół ds. orzekania o stopniu niepełnosprawności albo ważnej legitymacji szkolnej (wzór MENiS-II/182/2 i MENiS-II/181/2) albo zaświadczenia przedszkola specjalnego; dokument nie jest wymagany w przypadku widocznego inwalidztwa lub niepełnosprawności osoby uprawnionej. </w:t>
      </w:r>
    </w:p>
    <w:p w:rsidR="00677104" w:rsidRPr="0044388F" w:rsidRDefault="00677104" w:rsidP="009E3DC3">
      <w:pPr>
        <w:ind w:left="1080"/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Uprawnienie do ulgowych przejazdów stanowiących 50% ceny biletu normalnego przysługuje:</w:t>
      </w: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numPr>
          <w:ilvl w:val="1"/>
          <w:numId w:val="4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 xml:space="preserve">dzieciom w wieku powyżej 4 lat do rozpoczęcia nauki w szkole podstawowej – </w:t>
      </w:r>
      <w:r w:rsidRPr="0044388F">
        <w:rPr>
          <w:rFonts w:ascii="Arial" w:hAnsi="Arial" w:cs="Arial"/>
          <w:sz w:val="22"/>
          <w:szCs w:val="22"/>
        </w:rPr>
        <w:br/>
        <w:t>na podstawie oświadczenia o wieku  dziecka osoby opiekującej się podczas podróży,</w:t>
      </w:r>
    </w:p>
    <w:p w:rsidR="00677104" w:rsidRPr="0044388F" w:rsidRDefault="00677104" w:rsidP="009E3DC3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numPr>
          <w:ilvl w:val="1"/>
          <w:numId w:val="4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 xml:space="preserve">dzieciom i młodzieży dziennych szkół podstawowych, gimnazjalnych </w:t>
      </w:r>
      <w:r w:rsidRPr="0044388F">
        <w:rPr>
          <w:rFonts w:ascii="Arial" w:hAnsi="Arial" w:cs="Arial"/>
          <w:sz w:val="22"/>
          <w:szCs w:val="22"/>
        </w:rPr>
        <w:br/>
        <w:t>i ponadgimnazjalnych - publicznych lub niepublicznych o uprawnieniach szkół publicznych, nie dłużej niż do ukończenia 23 lat – na podstawie ważnej legitymacji szkolnej,</w:t>
      </w: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numPr>
          <w:ilvl w:val="1"/>
          <w:numId w:val="4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studentom szkół wyższych do ukończenia 26 roku życia – na podstawie legitymacji studenckiej ważnej na semestr,</w:t>
      </w: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numPr>
          <w:ilvl w:val="1"/>
          <w:numId w:val="4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 xml:space="preserve">uczniom i studentom zagranicznych szkół do ukończenia 26 roku życia – </w:t>
      </w:r>
      <w:r w:rsidRPr="0044388F">
        <w:rPr>
          <w:rFonts w:ascii="Arial" w:hAnsi="Arial" w:cs="Arial"/>
          <w:sz w:val="22"/>
          <w:szCs w:val="22"/>
        </w:rPr>
        <w:br/>
        <w:t>na podstawie ważnej międzynarodowej legitymacji ISIC (International Student Identity Card) lub Karty EURO 26,</w:t>
      </w: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numPr>
          <w:ilvl w:val="1"/>
          <w:numId w:val="4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 xml:space="preserve">rodzicom jadącym z co najmniej jednym dzieckiem w wieku od 4 do 16 lat – poprzez wskazanie dziecka przez rodzica razem podróżujących oraz udokumentowanie górnej granicy wieku dziecka ważną legitymacją szkolną. </w:t>
      </w: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pStyle w:val="BodyText3"/>
        <w:spacing w:line="280" w:lineRule="exact"/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  <w:u w:val="single"/>
        </w:rPr>
        <w:t>Podstawa prawna:</w:t>
      </w:r>
      <w:r w:rsidRPr="0044388F">
        <w:rPr>
          <w:rFonts w:ascii="Arial" w:hAnsi="Arial" w:cs="Arial"/>
          <w:sz w:val="22"/>
          <w:szCs w:val="22"/>
        </w:rPr>
        <w:t xml:space="preserve"> Uchwała Nr XVII/316/11 Rady Miasta Bydgoszczy z dnia 23.11.2011 r. </w:t>
      </w:r>
      <w:r w:rsidRPr="0044388F">
        <w:rPr>
          <w:rFonts w:ascii="Arial" w:hAnsi="Arial" w:cs="Arial"/>
          <w:sz w:val="22"/>
          <w:szCs w:val="22"/>
        </w:rPr>
        <w:br/>
        <w:t xml:space="preserve">w sprawie ustalenia cen, opłat, zakresu uprawnień do przejazdów ulgowych i bezpłatnych oraz przepisów taryfowych obowiązujących na liniach regularnego transportu wodnego </w:t>
      </w:r>
      <w:r w:rsidRPr="0044388F">
        <w:rPr>
          <w:rFonts w:ascii="Arial" w:hAnsi="Arial" w:cs="Arial"/>
          <w:sz w:val="22"/>
          <w:szCs w:val="22"/>
        </w:rPr>
        <w:br/>
        <w:t>w Bydgoszczy.</w:t>
      </w: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</w:p>
    <w:p w:rsidR="00677104" w:rsidRPr="0044388F" w:rsidRDefault="00677104" w:rsidP="00C926B7">
      <w:pPr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br w:type="page"/>
      </w:r>
    </w:p>
    <w:p w:rsidR="00677104" w:rsidRPr="0044388F" w:rsidRDefault="00677104" w:rsidP="00C926B7">
      <w:pPr>
        <w:jc w:val="right"/>
        <w:rPr>
          <w:rFonts w:ascii="Arial" w:hAnsi="Arial" w:cs="Arial"/>
          <w:sz w:val="18"/>
          <w:szCs w:val="18"/>
        </w:rPr>
      </w:pPr>
      <w:r w:rsidRPr="0044388F">
        <w:rPr>
          <w:rFonts w:ascii="Arial" w:hAnsi="Arial" w:cs="Arial"/>
          <w:sz w:val="18"/>
          <w:szCs w:val="18"/>
        </w:rPr>
        <w:t>Załącznik Nr 2</w:t>
      </w:r>
    </w:p>
    <w:p w:rsidR="00677104" w:rsidRPr="0044388F" w:rsidRDefault="00677104" w:rsidP="00C926B7">
      <w:pPr>
        <w:jc w:val="right"/>
        <w:rPr>
          <w:rFonts w:ascii="Arial" w:hAnsi="Arial" w:cs="Arial"/>
          <w:sz w:val="18"/>
          <w:szCs w:val="18"/>
        </w:rPr>
      </w:pPr>
      <w:r w:rsidRPr="0044388F">
        <w:rPr>
          <w:rFonts w:ascii="Arial" w:hAnsi="Arial" w:cs="Arial"/>
          <w:sz w:val="18"/>
          <w:szCs w:val="18"/>
        </w:rPr>
        <w:t>do umowy Nr 9/TT/2016</w:t>
      </w:r>
    </w:p>
    <w:p w:rsidR="00677104" w:rsidRPr="0044388F" w:rsidRDefault="00677104" w:rsidP="00C926B7">
      <w:pPr>
        <w:jc w:val="right"/>
        <w:rPr>
          <w:rFonts w:ascii="Arial" w:hAnsi="Arial" w:cs="Arial"/>
          <w:sz w:val="18"/>
          <w:szCs w:val="18"/>
        </w:rPr>
      </w:pPr>
      <w:r w:rsidRPr="0044388F">
        <w:rPr>
          <w:rFonts w:ascii="Arial" w:hAnsi="Arial" w:cs="Arial"/>
          <w:sz w:val="18"/>
          <w:szCs w:val="18"/>
        </w:rPr>
        <w:t>z dnia _______</w:t>
      </w: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both"/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jc w:val="center"/>
        <w:rPr>
          <w:rFonts w:ascii="Arial" w:hAnsi="Arial" w:cs="Arial"/>
          <w:b/>
          <w:sz w:val="22"/>
          <w:szCs w:val="22"/>
        </w:rPr>
      </w:pPr>
      <w:r w:rsidRPr="0044388F">
        <w:rPr>
          <w:rFonts w:ascii="Arial" w:hAnsi="Arial" w:cs="Arial"/>
          <w:b/>
          <w:sz w:val="22"/>
          <w:szCs w:val="22"/>
        </w:rPr>
        <w:t>Cennik opłat w regularnym transporcie wodnym</w:t>
      </w:r>
    </w:p>
    <w:p w:rsidR="00677104" w:rsidRPr="0044388F" w:rsidRDefault="00677104" w:rsidP="009E3DC3">
      <w:pPr>
        <w:jc w:val="center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(obowiązuje w sezonie żeglugowym 2017)</w:t>
      </w: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4C698A">
      <w:pPr>
        <w:pStyle w:val="ListParagraph"/>
        <w:numPr>
          <w:ilvl w:val="0"/>
          <w:numId w:val="6"/>
        </w:numPr>
        <w:ind w:left="284" w:hanging="284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 xml:space="preserve">Opłata za przejazd jednorazowy na linii zwykłej </w:t>
      </w:r>
    </w:p>
    <w:p w:rsidR="00677104" w:rsidRPr="0044388F" w:rsidRDefault="00677104" w:rsidP="004C698A">
      <w:pPr>
        <w:ind w:left="284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 xml:space="preserve">o rozkładowym czasie rejsu do 90 min. </w:t>
      </w:r>
    </w:p>
    <w:p w:rsidR="00677104" w:rsidRPr="0044388F" w:rsidRDefault="00677104" w:rsidP="004C698A">
      <w:pPr>
        <w:pStyle w:val="ListParagraph"/>
        <w:numPr>
          <w:ilvl w:val="0"/>
          <w:numId w:val="7"/>
        </w:numPr>
        <w:ind w:left="709" w:hanging="283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bilet normalny</w:t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  <w:t>5,00 PLN</w:t>
      </w:r>
    </w:p>
    <w:p w:rsidR="00677104" w:rsidRPr="0044388F" w:rsidRDefault="00677104" w:rsidP="004C698A">
      <w:pPr>
        <w:pStyle w:val="ListParagraph"/>
        <w:numPr>
          <w:ilvl w:val="0"/>
          <w:numId w:val="7"/>
        </w:numPr>
        <w:ind w:left="709" w:hanging="283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bilet ulgowy</w:t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  <w:t>2,50 PLN</w:t>
      </w: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4C698A">
      <w:pPr>
        <w:pStyle w:val="ListParagraph"/>
        <w:numPr>
          <w:ilvl w:val="0"/>
          <w:numId w:val="6"/>
        </w:numPr>
        <w:ind w:left="284" w:hanging="284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 xml:space="preserve">Opłata za przejazd jednorazowy na linii zwykłej </w:t>
      </w:r>
    </w:p>
    <w:p w:rsidR="00677104" w:rsidRPr="0044388F" w:rsidRDefault="00677104" w:rsidP="004C698A">
      <w:pPr>
        <w:ind w:left="284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o rozkładowym czasie rejsu od 91 min. do 120 min.</w:t>
      </w:r>
    </w:p>
    <w:p w:rsidR="00677104" w:rsidRPr="0044388F" w:rsidRDefault="00677104" w:rsidP="004C698A">
      <w:pPr>
        <w:pStyle w:val="ListParagraph"/>
        <w:numPr>
          <w:ilvl w:val="0"/>
          <w:numId w:val="8"/>
        </w:numPr>
        <w:ind w:left="709" w:hanging="283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bilet normalny</w:t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  <w:t xml:space="preserve"> </w:t>
      </w:r>
      <w:r w:rsidRPr="0044388F">
        <w:rPr>
          <w:rFonts w:ascii="Arial" w:hAnsi="Arial" w:cs="Arial"/>
          <w:sz w:val="22"/>
          <w:szCs w:val="22"/>
        </w:rPr>
        <w:tab/>
        <w:t>8,00 PLN</w:t>
      </w:r>
    </w:p>
    <w:p w:rsidR="00677104" w:rsidRPr="0044388F" w:rsidRDefault="00677104" w:rsidP="004C698A">
      <w:pPr>
        <w:pStyle w:val="ListParagraph"/>
        <w:numPr>
          <w:ilvl w:val="0"/>
          <w:numId w:val="8"/>
        </w:numPr>
        <w:ind w:left="709" w:hanging="283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bilet ulgowy</w:t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</w:r>
      <w:r w:rsidRPr="0044388F">
        <w:rPr>
          <w:rFonts w:ascii="Arial" w:hAnsi="Arial" w:cs="Arial"/>
          <w:sz w:val="22"/>
          <w:szCs w:val="22"/>
        </w:rPr>
        <w:tab/>
        <w:t>4,00 PLN</w:t>
      </w: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4C698A">
      <w:pPr>
        <w:pStyle w:val="ListParagraph"/>
        <w:numPr>
          <w:ilvl w:val="0"/>
          <w:numId w:val="6"/>
        </w:numPr>
        <w:ind w:left="284" w:hanging="284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Opłata dodatkowa za brak ważnego biletu lub dokumentu</w:t>
      </w:r>
    </w:p>
    <w:p w:rsidR="00677104" w:rsidRPr="0044388F" w:rsidRDefault="00677104" w:rsidP="004C698A">
      <w:pPr>
        <w:ind w:left="284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poświadczającego uprawnienie do korzystania z ulg i zwolnień z opłat</w:t>
      </w:r>
      <w:r w:rsidRPr="0044388F">
        <w:rPr>
          <w:rFonts w:ascii="Arial" w:hAnsi="Arial" w:cs="Arial"/>
          <w:sz w:val="22"/>
          <w:szCs w:val="22"/>
        </w:rPr>
        <w:tab/>
        <w:t xml:space="preserve">         100,00 PLN</w:t>
      </w: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4C698A">
      <w:pPr>
        <w:pStyle w:val="ListParagraph"/>
        <w:numPr>
          <w:ilvl w:val="0"/>
          <w:numId w:val="6"/>
        </w:numPr>
        <w:ind w:left="284" w:hanging="284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</w:rPr>
        <w:t>Opłata dodatkowa za przewóz bagażu wyłączonego z przewozu</w:t>
      </w:r>
      <w:r w:rsidRPr="0044388F">
        <w:rPr>
          <w:rFonts w:ascii="Arial" w:hAnsi="Arial" w:cs="Arial"/>
          <w:sz w:val="22"/>
          <w:szCs w:val="22"/>
        </w:rPr>
        <w:tab/>
        <w:t xml:space="preserve">         100,00 PLN</w:t>
      </w: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 w:rsidP="009E3DC3">
      <w:pPr>
        <w:pStyle w:val="BodyText3"/>
        <w:spacing w:line="280" w:lineRule="exact"/>
        <w:jc w:val="both"/>
        <w:rPr>
          <w:rFonts w:ascii="Arial" w:hAnsi="Arial" w:cs="Arial"/>
          <w:sz w:val="22"/>
          <w:szCs w:val="22"/>
        </w:rPr>
      </w:pPr>
      <w:r w:rsidRPr="0044388F">
        <w:rPr>
          <w:rFonts w:ascii="Arial" w:hAnsi="Arial" w:cs="Arial"/>
          <w:sz w:val="22"/>
          <w:szCs w:val="22"/>
          <w:u w:val="single"/>
        </w:rPr>
        <w:t>Podstawa prawna:</w:t>
      </w:r>
      <w:r w:rsidRPr="0044388F">
        <w:rPr>
          <w:rFonts w:ascii="Arial" w:hAnsi="Arial" w:cs="Arial"/>
          <w:sz w:val="22"/>
          <w:szCs w:val="22"/>
        </w:rPr>
        <w:t xml:space="preserve"> Uchwała Nr XVII/316/11 Rady Miasta Bydgoszczy z dnia 23.11.2011r. </w:t>
      </w:r>
      <w:r w:rsidRPr="0044388F">
        <w:rPr>
          <w:rFonts w:ascii="Arial" w:hAnsi="Arial" w:cs="Arial"/>
          <w:sz w:val="22"/>
          <w:szCs w:val="22"/>
        </w:rPr>
        <w:br/>
        <w:t xml:space="preserve">w sprawie ustalenia cen, opłat, zakresu uprawnień do przejazdów ulgowych i bezpłatnych oraz przepisów taryfowych obowiązujących na liniach regularnego transportu wodnego </w:t>
      </w:r>
      <w:r w:rsidRPr="0044388F">
        <w:rPr>
          <w:rFonts w:ascii="Arial" w:hAnsi="Arial" w:cs="Arial"/>
          <w:sz w:val="22"/>
          <w:szCs w:val="22"/>
        </w:rPr>
        <w:br/>
        <w:t>w Bydgoszczy.</w:t>
      </w:r>
    </w:p>
    <w:p w:rsidR="00677104" w:rsidRPr="0044388F" w:rsidRDefault="00677104" w:rsidP="009E3DC3">
      <w:pPr>
        <w:rPr>
          <w:rFonts w:ascii="Arial" w:hAnsi="Arial" w:cs="Arial"/>
          <w:sz w:val="22"/>
          <w:szCs w:val="22"/>
        </w:rPr>
      </w:pPr>
    </w:p>
    <w:p w:rsidR="00677104" w:rsidRPr="0044388F" w:rsidRDefault="00677104">
      <w:pPr>
        <w:rPr>
          <w:rFonts w:ascii="Arial" w:hAnsi="Arial" w:cs="Arial"/>
          <w:sz w:val="22"/>
          <w:szCs w:val="22"/>
        </w:rPr>
      </w:pPr>
    </w:p>
    <w:sectPr w:rsidR="00677104" w:rsidRPr="0044388F" w:rsidSect="009812DE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104" w:rsidRDefault="00677104" w:rsidP="009812DE">
      <w:r>
        <w:separator/>
      </w:r>
    </w:p>
  </w:endnote>
  <w:endnote w:type="continuationSeparator" w:id="0">
    <w:p w:rsidR="00677104" w:rsidRDefault="00677104" w:rsidP="009812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104" w:rsidRDefault="00677104" w:rsidP="002D77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7104" w:rsidRDefault="00677104" w:rsidP="002D776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104" w:rsidRDefault="00677104" w:rsidP="002D776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104" w:rsidRDefault="00677104" w:rsidP="009812DE">
      <w:r>
        <w:separator/>
      </w:r>
    </w:p>
  </w:footnote>
  <w:footnote w:type="continuationSeparator" w:id="0">
    <w:p w:rsidR="00677104" w:rsidRDefault="00677104" w:rsidP="009812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3D5C"/>
    <w:multiLevelType w:val="hybridMultilevel"/>
    <w:tmpl w:val="A47CADCA"/>
    <w:lvl w:ilvl="0" w:tplc="C9D81892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B0B4F20"/>
    <w:multiLevelType w:val="hybridMultilevel"/>
    <w:tmpl w:val="09C4FB4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CB11CFE"/>
    <w:multiLevelType w:val="hybridMultilevel"/>
    <w:tmpl w:val="6686B6E6"/>
    <w:lvl w:ilvl="0" w:tplc="05EA2A4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CCB7662"/>
    <w:multiLevelType w:val="hybridMultilevel"/>
    <w:tmpl w:val="267A5E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C73603B"/>
    <w:multiLevelType w:val="hybridMultilevel"/>
    <w:tmpl w:val="76AC3352"/>
    <w:lvl w:ilvl="0" w:tplc="C9D818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FF4608F"/>
    <w:multiLevelType w:val="hybridMultilevel"/>
    <w:tmpl w:val="A22622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74E12594"/>
    <w:multiLevelType w:val="hybridMultilevel"/>
    <w:tmpl w:val="ABCAD322"/>
    <w:lvl w:ilvl="0" w:tplc="FCBAFD54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D0C117E"/>
    <w:multiLevelType w:val="hybridMultilevel"/>
    <w:tmpl w:val="70108F1E"/>
    <w:lvl w:ilvl="0" w:tplc="407E78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AA49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3DC3"/>
    <w:rsid w:val="000E5FC4"/>
    <w:rsid w:val="001B3626"/>
    <w:rsid w:val="002D7761"/>
    <w:rsid w:val="004074E9"/>
    <w:rsid w:val="0044388F"/>
    <w:rsid w:val="004C698A"/>
    <w:rsid w:val="005F65D6"/>
    <w:rsid w:val="00674792"/>
    <w:rsid w:val="00677104"/>
    <w:rsid w:val="007D3900"/>
    <w:rsid w:val="00817DAB"/>
    <w:rsid w:val="00866FC8"/>
    <w:rsid w:val="008E07D6"/>
    <w:rsid w:val="009812DE"/>
    <w:rsid w:val="009859E2"/>
    <w:rsid w:val="009B7B53"/>
    <w:rsid w:val="009E1D4B"/>
    <w:rsid w:val="009E3DC3"/>
    <w:rsid w:val="00A07D43"/>
    <w:rsid w:val="00A45014"/>
    <w:rsid w:val="00A554F1"/>
    <w:rsid w:val="00BB70D2"/>
    <w:rsid w:val="00C926B7"/>
    <w:rsid w:val="00E4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DC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E3DC3"/>
    <w:pPr>
      <w:keepNext/>
      <w:ind w:left="2977"/>
      <w:outlineLvl w:val="0"/>
    </w:pPr>
    <w:rPr>
      <w:rFonts w:ascii="Arial Narrow" w:hAnsi="Arial Narrow"/>
      <w:b/>
      <w:color w:val="00008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E3DC3"/>
    <w:rPr>
      <w:rFonts w:ascii="Arial Narrow" w:hAnsi="Arial Narrow" w:cs="Times New Roman"/>
      <w:b/>
      <w:color w:val="000080"/>
      <w:sz w:val="20"/>
      <w:szCs w:val="20"/>
      <w:lang w:eastAsia="pl-PL"/>
    </w:rPr>
  </w:style>
  <w:style w:type="paragraph" w:styleId="BodyText2">
    <w:name w:val="Body Text 2"/>
    <w:basedOn w:val="Normal"/>
    <w:link w:val="BodyText2Char"/>
    <w:uiPriority w:val="99"/>
    <w:rsid w:val="009E3DC3"/>
    <w:pPr>
      <w:jc w:val="center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E3DC3"/>
    <w:rPr>
      <w:rFonts w:ascii="Times New Roman" w:hAnsi="Times New Roman" w:cs="Times New Roman"/>
      <w:sz w:val="24"/>
      <w:szCs w:val="24"/>
      <w:lang w:eastAsia="pl-PL"/>
    </w:rPr>
  </w:style>
  <w:style w:type="paragraph" w:styleId="BodyTextIndent3">
    <w:name w:val="Body Text Indent 3"/>
    <w:basedOn w:val="Normal"/>
    <w:link w:val="BodyTextIndent3Char"/>
    <w:uiPriority w:val="99"/>
    <w:rsid w:val="009E3DC3"/>
    <w:pPr>
      <w:spacing w:line="360" w:lineRule="auto"/>
      <w:ind w:firstLine="360"/>
      <w:jc w:val="both"/>
    </w:pPr>
    <w:rPr>
      <w:rFonts w:ascii="Arial" w:hAnsi="Arial" w:cs="Arial"/>
      <w:sz w:val="22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E3DC3"/>
    <w:rPr>
      <w:rFonts w:ascii="Arial" w:hAnsi="Arial" w:cs="Arial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rsid w:val="009E3DC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E3DC3"/>
    <w:rPr>
      <w:rFonts w:ascii="Times New Roman" w:hAnsi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9E3DC3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9E3DC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9E3DC3"/>
    <w:rPr>
      <w:rFonts w:ascii="Times New Roman" w:hAnsi="Times New Roman" w:cs="Times New Roman"/>
      <w:sz w:val="16"/>
      <w:szCs w:val="16"/>
      <w:lang w:eastAsia="pl-PL"/>
    </w:rPr>
  </w:style>
  <w:style w:type="paragraph" w:styleId="ListParagraph">
    <w:name w:val="List Paragraph"/>
    <w:basedOn w:val="Normal"/>
    <w:uiPriority w:val="99"/>
    <w:qFormat/>
    <w:rsid w:val="004C69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5</Pages>
  <Words>932</Words>
  <Characters>5595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___/TT/2017</dc:title>
  <dc:subject/>
  <dc:creator> </dc:creator>
  <cp:keywords/>
  <dc:description/>
  <cp:lastModifiedBy>Katarzyna</cp:lastModifiedBy>
  <cp:revision>2</cp:revision>
  <cp:lastPrinted>2017-02-16T08:21:00Z</cp:lastPrinted>
  <dcterms:created xsi:type="dcterms:W3CDTF">2017-03-10T12:03:00Z</dcterms:created>
  <dcterms:modified xsi:type="dcterms:W3CDTF">2017-03-10T12:03:00Z</dcterms:modified>
</cp:coreProperties>
</file>